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89B" w:rsidRPr="00F57F6E" w:rsidRDefault="009C089B" w:rsidP="009C089B">
      <w:pPr>
        <w:rPr>
          <w:rFonts w:ascii="標楷體" w:eastAsia="標楷體" w:hAnsi="標楷體" w:cs="Times New Roman"/>
          <w:color w:val="000000"/>
        </w:rPr>
      </w:pPr>
      <w:r w:rsidRPr="00F57F6E">
        <w:rPr>
          <w:rFonts w:ascii="標楷體" w:eastAsia="標楷體" w:hAnsi="標楷體" w:cs="Times New Roman"/>
          <w:color w:val="000000"/>
        </w:rPr>
        <w:t>被申訴人簽名：</w:t>
      </w:r>
      <w:r w:rsidRPr="00F57F6E">
        <w:rPr>
          <w:rFonts w:ascii="標楷體" w:eastAsia="標楷體" w:hAnsi="標楷體" w:cs="Times New Roman"/>
          <w:color w:val="000000"/>
          <w:u w:val="single"/>
        </w:rPr>
        <w:t xml:space="preserve">                 </w:t>
      </w:r>
      <w:r w:rsidRPr="00F57F6E">
        <w:rPr>
          <w:rFonts w:ascii="標楷體" w:eastAsia="標楷體" w:hAnsi="標楷體" w:cs="Times New Roman"/>
          <w:color w:val="000000"/>
        </w:rPr>
        <w:t xml:space="preserve">         日期：    年     月     日  </w:t>
      </w:r>
    </w:p>
    <w:p w:rsidR="009C089B" w:rsidRPr="00F57F6E" w:rsidRDefault="009C089B" w:rsidP="009C089B">
      <w:pPr>
        <w:spacing w:line="44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57F6E">
        <w:rPr>
          <w:rFonts w:ascii="標楷體" w:eastAsia="標楷體" w:hAnsi="標楷體" w:cs="Times New Roman"/>
          <w:b/>
          <w:sz w:val="32"/>
          <w:szCs w:val="32"/>
        </w:rPr>
        <w:t xml:space="preserve">  </w:t>
      </w: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 xml:space="preserve">        </w:t>
      </w:r>
      <w:r w:rsidRPr="00F57F6E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社團法人新北市</w:t>
      </w:r>
      <w:r w:rsidRPr="00F57F6E">
        <w:rPr>
          <w:rFonts w:ascii="標楷體" w:eastAsia="標楷體" w:hAnsi="標楷體" w:cs="標楷體"/>
          <w:b/>
          <w:color w:val="000000"/>
          <w:sz w:val="32"/>
          <w:szCs w:val="32"/>
        </w:rPr>
        <w:t>臨床心理師公會</w:t>
      </w:r>
      <w:r w:rsidRPr="00F57F6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454800E" wp14:editId="38C15062">
                <wp:simplePos x="0" y="0"/>
                <wp:positionH relativeFrom="column">
                  <wp:posOffset>4874260</wp:posOffset>
                </wp:positionH>
                <wp:positionV relativeFrom="paragraph">
                  <wp:posOffset>6985</wp:posOffset>
                </wp:positionV>
                <wp:extent cx="802640" cy="326390"/>
                <wp:effectExtent l="0" t="0" r="16510" b="1651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264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89B" w:rsidRPr="005C5CF7" w:rsidRDefault="009C089B" w:rsidP="009C089B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C5CF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存檔保密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54800E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margin-left:383.8pt;margin-top:.55pt;width:63.2pt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">
                <v:path arrowok="t"/>
                <v:textbox>
                  <w:txbxContent>
                    <w:p w:rsidR="009C089B" w:rsidRPr="005C5CF7" w:rsidRDefault="009C089B" w:rsidP="009C089B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5C5CF7">
                        <w:rPr>
                          <w:rFonts w:ascii="標楷體" w:eastAsia="標楷體" w:hAnsi="標楷體" w:hint="eastAsia"/>
                          <w:b/>
                        </w:rPr>
                        <w:t>存檔保密</w:t>
                      </w:r>
                    </w:p>
                  </w:txbxContent>
                </v:textbox>
              </v:shape>
            </w:pict>
          </mc:Fallback>
        </mc:AlternateContent>
      </w:r>
    </w:p>
    <w:p w:rsidR="009C089B" w:rsidRPr="00F57F6E" w:rsidRDefault="009C089B" w:rsidP="009C089B">
      <w:pPr>
        <w:spacing w:line="440" w:lineRule="auto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 xml:space="preserve">           </w:t>
      </w:r>
      <w:bookmarkStart w:id="0" w:name="_GoBack"/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倫理申訴案件調查報告書</w:t>
      </w:r>
      <w:bookmarkEnd w:id="0"/>
      <w:r w:rsidRPr="00F57F6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359B63" wp14:editId="0297125D">
                <wp:simplePos x="0" y="0"/>
                <wp:positionH relativeFrom="column">
                  <wp:posOffset>4231004</wp:posOffset>
                </wp:positionH>
                <wp:positionV relativeFrom="paragraph">
                  <wp:posOffset>6350</wp:posOffset>
                </wp:positionV>
                <wp:extent cx="1612900" cy="337820"/>
                <wp:effectExtent l="0" t="0" r="25400" b="2413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89B" w:rsidRPr="00541795" w:rsidRDefault="009C089B" w:rsidP="009C089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4179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案號：</w:t>
                            </w:r>
                            <w:r w:rsidRPr="00541795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54179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受理單位填寫</w:t>
                            </w:r>
                            <w:r w:rsidRPr="0054179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59B63" id="文字方塊 3" o:spid="_x0000_s1027" type="#_x0000_t202" style="position:absolute;margin-left:333.15pt;margin-top:.5pt;width:127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">
                <v:stroke opacity="0"/>
                <v:path arrowok="t"/>
                <v:textbox>
                  <w:txbxContent>
                    <w:p w:rsidR="009C089B" w:rsidRPr="00541795" w:rsidRDefault="009C089B" w:rsidP="009C089B">
                      <w:pPr>
                        <w:rPr>
                          <w:rFonts w:ascii="標楷體" w:eastAsia="標楷體" w:hAnsi="標楷體"/>
                        </w:rPr>
                      </w:pPr>
                      <w:r w:rsidRPr="00541795">
                        <w:rPr>
                          <w:rFonts w:ascii="標楷體" w:eastAsia="標楷體" w:hAnsi="標楷體" w:hint="eastAsia"/>
                          <w:b/>
                        </w:rPr>
                        <w:t>案號：</w:t>
                      </w:r>
                      <w:r w:rsidRPr="00541795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Pr="00541795">
                        <w:rPr>
                          <w:rFonts w:ascii="標楷體" w:eastAsia="標楷體" w:hAnsi="標楷體" w:hint="eastAsia"/>
                          <w:sz w:val="20"/>
                        </w:rPr>
                        <w:t>受理單位填寫</w:t>
                      </w:r>
                      <w:r w:rsidRPr="0054179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1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552"/>
        <w:gridCol w:w="1701"/>
        <w:gridCol w:w="3392"/>
      </w:tblGrid>
      <w:tr w:rsidR="009C089B" w:rsidRPr="00F57F6E" w:rsidTr="00647C34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申訴人姓名</w:t>
            </w:r>
          </w:p>
        </w:tc>
        <w:tc>
          <w:tcPr>
            <w:tcW w:w="2552" w:type="dxa"/>
            <w:shd w:val="clear" w:color="auto" w:fill="auto"/>
          </w:tcPr>
          <w:p w:rsidR="009C089B" w:rsidRPr="00F57F6E" w:rsidRDefault="009C089B" w:rsidP="00647C34">
            <w:pPr>
              <w:widowControl/>
              <w:spacing w:line="440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被申訴人姓名</w:t>
            </w:r>
          </w:p>
        </w:tc>
        <w:tc>
          <w:tcPr>
            <w:tcW w:w="3392" w:type="dxa"/>
            <w:shd w:val="clear" w:color="auto" w:fill="auto"/>
          </w:tcPr>
          <w:p w:rsidR="009C089B" w:rsidRPr="00F57F6E" w:rsidRDefault="009C089B" w:rsidP="00647C34">
            <w:pPr>
              <w:widowControl/>
              <w:spacing w:line="440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9C089B" w:rsidRPr="00F57F6E" w:rsidTr="00647C34">
        <w:trPr>
          <w:trHeight w:val="1042"/>
        </w:trPr>
        <w:tc>
          <w:tcPr>
            <w:tcW w:w="2268" w:type="dxa"/>
            <w:shd w:val="clear" w:color="auto" w:fill="auto"/>
            <w:vAlign w:val="center"/>
          </w:tcPr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color w:val="000000"/>
              </w:rPr>
              <w:t>倫委會</w:t>
            </w:r>
            <w:proofErr w:type="gramEnd"/>
          </w:p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人員姓名</w:t>
            </w:r>
          </w:p>
        </w:tc>
        <w:tc>
          <w:tcPr>
            <w:tcW w:w="2552" w:type="dxa"/>
            <w:shd w:val="clear" w:color="auto" w:fill="auto"/>
          </w:tcPr>
          <w:p w:rsidR="009C089B" w:rsidRPr="00F57F6E" w:rsidRDefault="009C089B" w:rsidP="00647C34">
            <w:pPr>
              <w:widowControl/>
              <w:spacing w:line="440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調查時間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9C089B" w:rsidRPr="00F57F6E" w:rsidRDefault="009C089B" w:rsidP="00647C34">
            <w:pPr>
              <w:widowControl/>
              <w:spacing w:line="440" w:lineRule="auto"/>
              <w:jc w:val="right"/>
              <w:rPr>
                <w:rFonts w:ascii="標楷體" w:eastAsia="標楷體" w:hAnsi="標楷體" w:cs="Times New Roman"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color w:val="000000"/>
              </w:rPr>
              <w:t>年   月   日起</w:t>
            </w:r>
          </w:p>
          <w:p w:rsidR="009C089B" w:rsidRPr="00F57F6E" w:rsidRDefault="009C089B" w:rsidP="00647C34">
            <w:pPr>
              <w:widowControl/>
              <w:spacing w:line="440" w:lineRule="auto"/>
              <w:jc w:val="right"/>
              <w:rPr>
                <w:rFonts w:ascii="標楷體" w:eastAsia="標楷體" w:hAnsi="標楷體" w:cs="Times New Roman"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color w:val="000000"/>
              </w:rPr>
              <w:t>年   月   日迄</w:t>
            </w:r>
          </w:p>
        </w:tc>
      </w:tr>
      <w:tr w:rsidR="009C089B" w:rsidRPr="00F57F6E" w:rsidTr="00647C34">
        <w:trPr>
          <w:trHeight w:val="1290"/>
        </w:trPr>
        <w:tc>
          <w:tcPr>
            <w:tcW w:w="2268" w:type="dxa"/>
            <w:shd w:val="clear" w:color="auto" w:fill="auto"/>
            <w:vAlign w:val="center"/>
          </w:tcPr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申訴事件</w:t>
            </w:r>
          </w:p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及理由</w:t>
            </w:r>
          </w:p>
        </w:tc>
        <w:tc>
          <w:tcPr>
            <w:tcW w:w="7645" w:type="dxa"/>
            <w:gridSpan w:val="3"/>
            <w:shd w:val="clear" w:color="auto" w:fill="auto"/>
          </w:tcPr>
          <w:p w:rsidR="009C089B" w:rsidRPr="00F57F6E" w:rsidRDefault="009C089B" w:rsidP="00647C34">
            <w:pPr>
              <w:spacing w:line="440" w:lineRule="auto"/>
              <w:jc w:val="right"/>
              <w:rPr>
                <w:rFonts w:ascii="標楷體" w:eastAsia="標楷體" w:hAnsi="標楷體" w:cs="Times New Roman"/>
                <w:color w:val="000000"/>
              </w:rPr>
            </w:pPr>
            <w:r w:rsidRPr="00F57F6E">
              <w:rPr>
                <w:rFonts w:ascii="標楷體" w:eastAsia="標楷體" w:hAnsi="標楷體" w:cs="標楷體"/>
                <w:color w:val="000000"/>
              </w:rPr>
              <w:t>（</w:t>
            </w:r>
            <w:r w:rsidRPr="00F57F6E">
              <w:rPr>
                <w:rFonts w:ascii="標楷體" w:eastAsia="標楷體" w:hAnsi="標楷體" w:cs="Times New Roman"/>
                <w:color w:val="000000"/>
              </w:rPr>
              <w:t>請附上原申訴書為附件</w:t>
            </w:r>
            <w:r w:rsidRPr="00F57F6E">
              <w:rPr>
                <w:rFonts w:ascii="標楷體" w:eastAsia="標楷體" w:hAnsi="標楷體" w:cs="標楷體"/>
                <w:color w:val="000000"/>
              </w:rPr>
              <w:t>）</w:t>
            </w:r>
          </w:p>
        </w:tc>
      </w:tr>
      <w:tr w:rsidR="009C089B" w:rsidRPr="00F57F6E" w:rsidTr="00647C34">
        <w:trPr>
          <w:trHeight w:val="1290"/>
        </w:trPr>
        <w:tc>
          <w:tcPr>
            <w:tcW w:w="2268" w:type="dxa"/>
            <w:shd w:val="clear" w:color="auto" w:fill="auto"/>
            <w:vAlign w:val="center"/>
          </w:tcPr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答辯理由</w:t>
            </w:r>
          </w:p>
        </w:tc>
        <w:tc>
          <w:tcPr>
            <w:tcW w:w="7645" w:type="dxa"/>
            <w:gridSpan w:val="3"/>
            <w:shd w:val="clear" w:color="auto" w:fill="auto"/>
          </w:tcPr>
          <w:p w:rsidR="009C089B" w:rsidRPr="00F57F6E" w:rsidRDefault="009C089B" w:rsidP="00647C34">
            <w:pPr>
              <w:spacing w:line="440" w:lineRule="auto"/>
              <w:jc w:val="right"/>
              <w:rPr>
                <w:rFonts w:ascii="標楷體" w:eastAsia="標楷體" w:hAnsi="標楷體" w:cs="Times New Roman"/>
                <w:color w:val="000000"/>
              </w:rPr>
            </w:pPr>
            <w:r w:rsidRPr="00F57F6E">
              <w:rPr>
                <w:rFonts w:ascii="標楷體" w:eastAsia="標楷體" w:hAnsi="標楷體" w:cs="標楷體"/>
                <w:color w:val="000000"/>
              </w:rPr>
              <w:t>（</w:t>
            </w:r>
            <w:r w:rsidRPr="00F57F6E">
              <w:rPr>
                <w:rFonts w:ascii="標楷體" w:eastAsia="標楷體" w:hAnsi="標楷體" w:cs="Times New Roman"/>
                <w:color w:val="000000"/>
              </w:rPr>
              <w:t>請附上原答辯書為附件</w:t>
            </w:r>
            <w:r w:rsidRPr="00F57F6E">
              <w:rPr>
                <w:rFonts w:ascii="標楷體" w:eastAsia="標楷體" w:hAnsi="標楷體" w:cs="標楷體"/>
                <w:color w:val="000000"/>
              </w:rPr>
              <w:t>）</w:t>
            </w:r>
          </w:p>
        </w:tc>
      </w:tr>
      <w:tr w:rsidR="009C089B" w:rsidRPr="00F57F6E" w:rsidTr="00647C34">
        <w:trPr>
          <w:trHeight w:val="1045"/>
        </w:trPr>
        <w:tc>
          <w:tcPr>
            <w:tcW w:w="2268" w:type="dxa"/>
            <w:shd w:val="clear" w:color="auto" w:fill="auto"/>
            <w:vAlign w:val="center"/>
          </w:tcPr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調查資料</w:t>
            </w:r>
          </w:p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標楷體"/>
                <w:b/>
                <w:color w:val="000000"/>
              </w:rPr>
              <w:t>（</w:t>
            </w: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過程與方法</w:t>
            </w:r>
            <w:r w:rsidRPr="00F57F6E">
              <w:rPr>
                <w:rFonts w:ascii="標楷體" w:eastAsia="標楷體" w:hAnsi="標楷體" w:cs="標楷體"/>
                <w:b/>
                <w:color w:val="000000"/>
              </w:rPr>
              <w:t>）</w:t>
            </w:r>
          </w:p>
        </w:tc>
        <w:tc>
          <w:tcPr>
            <w:tcW w:w="7645" w:type="dxa"/>
            <w:gridSpan w:val="3"/>
            <w:shd w:val="clear" w:color="auto" w:fill="auto"/>
          </w:tcPr>
          <w:p w:rsidR="009C089B" w:rsidRPr="00F57F6E" w:rsidRDefault="009C089B" w:rsidP="00647C34">
            <w:pPr>
              <w:widowControl/>
              <w:spacing w:line="440" w:lineRule="auto"/>
              <w:rPr>
                <w:rFonts w:ascii="標楷體" w:eastAsia="標楷體" w:hAnsi="標楷體" w:cs="Times New Roman"/>
                <w:color w:val="000000"/>
              </w:rPr>
            </w:pPr>
            <w:r w:rsidRPr="00F57F6E">
              <w:rPr>
                <w:rFonts w:ascii="標楷體" w:eastAsia="標楷體" w:hAnsi="標楷體" w:cs="標楷體"/>
                <w:color w:val="000000"/>
              </w:rPr>
              <w:t>（</w:t>
            </w:r>
            <w:r w:rsidRPr="00F57F6E">
              <w:rPr>
                <w:rFonts w:ascii="標楷體" w:eastAsia="標楷體" w:hAnsi="標楷體" w:cs="Times New Roman"/>
                <w:color w:val="000000"/>
              </w:rPr>
              <w:t>何時何地-電話或面訪…等</w:t>
            </w:r>
            <w:r w:rsidRPr="00F57F6E">
              <w:rPr>
                <w:rFonts w:ascii="標楷體" w:eastAsia="標楷體" w:hAnsi="標楷體" w:cs="標楷體"/>
                <w:color w:val="000000"/>
              </w:rPr>
              <w:t>）（</w:t>
            </w:r>
            <w:r w:rsidRPr="00F57F6E">
              <w:rPr>
                <w:rFonts w:ascii="標楷體" w:eastAsia="標楷體" w:hAnsi="標楷體" w:cs="Times New Roman"/>
                <w:color w:val="000000"/>
              </w:rPr>
              <w:t>請附上書面資料為附件</w:t>
            </w:r>
            <w:r w:rsidRPr="00F57F6E">
              <w:rPr>
                <w:rFonts w:ascii="標楷體" w:eastAsia="標楷體" w:hAnsi="標楷體" w:cs="標楷體"/>
                <w:color w:val="000000"/>
              </w:rPr>
              <w:t>）</w:t>
            </w:r>
          </w:p>
          <w:p w:rsidR="009C089B" w:rsidRPr="00F57F6E" w:rsidRDefault="009C089B" w:rsidP="00647C34">
            <w:pPr>
              <w:widowControl/>
              <w:spacing w:line="440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9C089B" w:rsidRPr="00F57F6E" w:rsidTr="00647C34">
        <w:trPr>
          <w:trHeight w:val="922"/>
        </w:trPr>
        <w:tc>
          <w:tcPr>
            <w:tcW w:w="2268" w:type="dxa"/>
            <w:shd w:val="clear" w:color="auto" w:fill="auto"/>
            <w:vAlign w:val="center"/>
          </w:tcPr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調查發現</w:t>
            </w:r>
          </w:p>
        </w:tc>
        <w:tc>
          <w:tcPr>
            <w:tcW w:w="7645" w:type="dxa"/>
            <w:gridSpan w:val="3"/>
            <w:tcBorders>
              <w:top w:val="nil"/>
            </w:tcBorders>
            <w:shd w:val="clear" w:color="auto" w:fill="auto"/>
          </w:tcPr>
          <w:p w:rsidR="009C089B" w:rsidRPr="00F57F6E" w:rsidRDefault="009C089B" w:rsidP="00647C34">
            <w:pPr>
              <w:widowControl/>
              <w:spacing w:line="440" w:lineRule="auto"/>
              <w:rPr>
                <w:rFonts w:ascii="標楷體" w:eastAsia="標楷體" w:hAnsi="標楷體" w:cs="Times New Roman"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color w:val="000000"/>
              </w:rPr>
              <w:t>(與原申訴書與答辯書的出入)</w:t>
            </w:r>
          </w:p>
        </w:tc>
      </w:tr>
      <w:tr w:rsidR="009C089B" w:rsidRPr="00F57F6E" w:rsidTr="00647C34">
        <w:trPr>
          <w:trHeight w:val="1073"/>
        </w:trPr>
        <w:tc>
          <w:tcPr>
            <w:tcW w:w="2268" w:type="dxa"/>
            <w:shd w:val="clear" w:color="auto" w:fill="auto"/>
            <w:vAlign w:val="center"/>
          </w:tcPr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調查結果</w:t>
            </w:r>
          </w:p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及判斷</w:t>
            </w:r>
          </w:p>
        </w:tc>
        <w:tc>
          <w:tcPr>
            <w:tcW w:w="7645" w:type="dxa"/>
            <w:gridSpan w:val="3"/>
            <w:shd w:val="clear" w:color="auto" w:fill="auto"/>
          </w:tcPr>
          <w:p w:rsidR="009C089B" w:rsidRPr="00F57F6E" w:rsidRDefault="009C089B" w:rsidP="00647C34">
            <w:pPr>
              <w:widowControl/>
              <w:spacing w:line="440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9C089B" w:rsidRPr="00F57F6E" w:rsidTr="00647C34">
        <w:trPr>
          <w:trHeight w:val="1073"/>
        </w:trPr>
        <w:tc>
          <w:tcPr>
            <w:tcW w:w="2268" w:type="dxa"/>
            <w:shd w:val="clear" w:color="auto" w:fill="auto"/>
            <w:vAlign w:val="center"/>
          </w:tcPr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F57F6E">
              <w:rPr>
                <w:rFonts w:ascii="標楷體" w:eastAsia="標楷體" w:hAnsi="標楷體" w:cs="Times New Roman"/>
                <w:b/>
              </w:rPr>
              <w:t>處分裁決</w:t>
            </w:r>
          </w:p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F57F6E">
              <w:rPr>
                <w:rFonts w:ascii="標楷體" w:eastAsia="標楷體" w:hAnsi="標楷體" w:cs="Times New Roman"/>
                <w:b/>
              </w:rPr>
              <w:t>建議</w:t>
            </w:r>
          </w:p>
        </w:tc>
        <w:tc>
          <w:tcPr>
            <w:tcW w:w="7645" w:type="dxa"/>
            <w:gridSpan w:val="3"/>
            <w:shd w:val="clear" w:color="auto" w:fill="auto"/>
          </w:tcPr>
          <w:p w:rsidR="009C089B" w:rsidRPr="00F57F6E" w:rsidRDefault="009C089B" w:rsidP="00647C34">
            <w:pPr>
              <w:widowControl/>
              <w:spacing w:line="440" w:lineRule="auto"/>
              <w:rPr>
                <w:rFonts w:ascii="標楷體" w:eastAsia="標楷體" w:hAnsi="標楷體" w:cs="Times New Roman"/>
              </w:rPr>
            </w:pPr>
          </w:p>
        </w:tc>
      </w:tr>
      <w:tr w:rsidR="009C089B" w:rsidRPr="00F57F6E" w:rsidTr="00647C34">
        <w:trPr>
          <w:trHeight w:val="802"/>
        </w:trPr>
        <w:tc>
          <w:tcPr>
            <w:tcW w:w="2268" w:type="dxa"/>
            <w:shd w:val="clear" w:color="auto" w:fill="auto"/>
            <w:vAlign w:val="center"/>
          </w:tcPr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F57F6E">
              <w:rPr>
                <w:rFonts w:ascii="標楷體" w:eastAsia="標楷體" w:hAnsi="標楷體" w:cs="Times New Roman"/>
                <w:b/>
              </w:rPr>
              <w:t>因本案而有之建議</w:t>
            </w:r>
          </w:p>
        </w:tc>
        <w:tc>
          <w:tcPr>
            <w:tcW w:w="7645" w:type="dxa"/>
            <w:gridSpan w:val="3"/>
            <w:shd w:val="clear" w:color="auto" w:fill="auto"/>
          </w:tcPr>
          <w:p w:rsidR="009C089B" w:rsidRPr="00F57F6E" w:rsidRDefault="009C089B" w:rsidP="00647C34">
            <w:pPr>
              <w:widowControl/>
              <w:spacing w:line="440" w:lineRule="auto"/>
              <w:rPr>
                <w:rFonts w:ascii="標楷體" w:eastAsia="標楷體" w:hAnsi="標楷體" w:cs="Times New Roman"/>
              </w:rPr>
            </w:pPr>
          </w:p>
        </w:tc>
      </w:tr>
      <w:tr w:rsidR="009C089B" w:rsidRPr="00F57F6E" w:rsidTr="00647C34">
        <w:trPr>
          <w:trHeight w:val="802"/>
        </w:trPr>
        <w:tc>
          <w:tcPr>
            <w:tcW w:w="2268" w:type="dxa"/>
            <w:shd w:val="clear" w:color="auto" w:fill="auto"/>
            <w:vAlign w:val="center"/>
          </w:tcPr>
          <w:p w:rsidR="009C089B" w:rsidRPr="00F57F6E" w:rsidRDefault="009C089B" w:rsidP="00647C34">
            <w:pPr>
              <w:widowControl/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附加說明</w:t>
            </w:r>
          </w:p>
        </w:tc>
        <w:tc>
          <w:tcPr>
            <w:tcW w:w="7645" w:type="dxa"/>
            <w:gridSpan w:val="3"/>
            <w:shd w:val="clear" w:color="auto" w:fill="auto"/>
          </w:tcPr>
          <w:p w:rsidR="009C089B" w:rsidRPr="00F57F6E" w:rsidRDefault="009C089B" w:rsidP="00647C34">
            <w:pPr>
              <w:widowControl/>
              <w:spacing w:line="440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007B9A" w:rsidRPr="009C089B" w:rsidRDefault="009C089B" w:rsidP="009C089B">
      <w:pPr>
        <w:widowControl/>
        <w:spacing w:before="120" w:line="440" w:lineRule="auto"/>
        <w:rPr>
          <w:rFonts w:ascii="標楷體" w:eastAsia="標楷體" w:hAnsi="標楷體" w:cs="Times New Roman" w:hint="eastAsia"/>
          <w:b/>
          <w:color w:val="000000"/>
        </w:rPr>
      </w:pPr>
      <w:proofErr w:type="gramStart"/>
      <w:r>
        <w:rPr>
          <w:rFonts w:ascii="標楷體" w:eastAsia="標楷體" w:hAnsi="標楷體" w:cs="Times New Roman" w:hint="eastAsia"/>
          <w:b/>
          <w:color w:val="000000"/>
        </w:rPr>
        <w:t>倫委會</w:t>
      </w:r>
      <w:proofErr w:type="gramEnd"/>
      <w:r w:rsidRPr="00F57F6E">
        <w:rPr>
          <w:rFonts w:ascii="標楷體" w:eastAsia="標楷體" w:hAnsi="標楷體" w:cs="Times New Roman"/>
          <w:b/>
          <w:color w:val="000000"/>
        </w:rPr>
        <w:t>成員簽名：</w:t>
      </w:r>
    </w:p>
    <w:sectPr w:rsidR="00007B9A" w:rsidRPr="009C08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9B"/>
    <w:rsid w:val="00007B9A"/>
    <w:rsid w:val="009C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AEA3"/>
  <w15:chartTrackingRefBased/>
  <w15:docId w15:val="{A98A5008-BDD5-4515-9F62-73663A64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89B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ugear.serve@outlook.com</dc:creator>
  <cp:keywords/>
  <dc:description/>
  <cp:lastModifiedBy>ugear.serve@outlook.com</cp:lastModifiedBy>
  <cp:revision>1</cp:revision>
  <dcterms:created xsi:type="dcterms:W3CDTF">2025-05-08T06:47:00Z</dcterms:created>
  <dcterms:modified xsi:type="dcterms:W3CDTF">2025-05-08T06:59:00Z</dcterms:modified>
</cp:coreProperties>
</file>